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A30BC5" w14:textId="59E0C519" w:rsidR="008A4AA5" w:rsidRPr="00736622" w:rsidRDefault="00696D7B" w:rsidP="008A4AA5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114</w:t>
      </w:r>
      <w:bookmarkStart w:id="0" w:name="_GoBack"/>
      <w:bookmarkEnd w:id="0"/>
      <w:r w:rsidR="0032575E" w:rsidRPr="00736622">
        <w:rPr>
          <w:rFonts w:ascii="標楷體" w:eastAsia="標楷體" w:hAnsi="標楷體" w:hint="eastAsia"/>
          <w:sz w:val="26"/>
          <w:szCs w:val="26"/>
        </w:rPr>
        <w:t>年度員工人身安全與工作環境保護之具體措施與其實施情形</w:t>
      </w:r>
    </w:p>
    <w:p w14:paraId="2D076EE4" w14:textId="77777777" w:rsidR="00D14708" w:rsidRPr="00736622" w:rsidRDefault="00D14708" w:rsidP="008A4AA5">
      <w:pPr>
        <w:rPr>
          <w:rFonts w:ascii="標楷體" w:eastAsia="標楷體" w:hAnsi="標楷體"/>
          <w:sz w:val="26"/>
          <w:szCs w:val="26"/>
        </w:rPr>
      </w:pPr>
    </w:p>
    <w:p w14:paraId="1135F114" w14:textId="547D8590" w:rsidR="00D14708" w:rsidRPr="00736622" w:rsidRDefault="00D14708" w:rsidP="008A4AA5">
      <w:pPr>
        <w:rPr>
          <w:rFonts w:ascii="標楷體" w:eastAsia="標楷體" w:hAnsi="標楷體"/>
          <w:sz w:val="26"/>
          <w:szCs w:val="26"/>
        </w:rPr>
      </w:pPr>
      <w:r w:rsidRPr="00736622">
        <w:rPr>
          <w:rFonts w:ascii="標楷體" w:eastAsia="標楷體" w:hAnsi="標楷體"/>
          <w:sz w:val="26"/>
          <w:szCs w:val="26"/>
        </w:rPr>
        <w:t>本公司重視每一位員工，為提供員工安全的工作環境及友善健康的職場，並能安心的工作，持續推動職業安全衛生相關之教育訓練及宣導，並建立安全衛生內部管理政策，定期採取監控措施，提早發現公司高風險事項，並採取改善措施，以達到合法合</w:t>
      </w:r>
      <w:proofErr w:type="gramStart"/>
      <w:r w:rsidRPr="00736622">
        <w:rPr>
          <w:rFonts w:ascii="標楷體" w:eastAsia="標楷體" w:hAnsi="標楷體"/>
          <w:sz w:val="26"/>
          <w:szCs w:val="26"/>
        </w:rPr>
        <w:t>規</w:t>
      </w:r>
      <w:proofErr w:type="gramEnd"/>
      <w:r w:rsidRPr="00736622">
        <w:rPr>
          <w:rFonts w:ascii="標楷體" w:eastAsia="標楷體" w:hAnsi="標楷體"/>
          <w:sz w:val="26"/>
          <w:szCs w:val="26"/>
        </w:rPr>
        <w:t>及保護員工安全及健康之目的。</w:t>
      </w:r>
    </w:p>
    <w:p w14:paraId="5D6E5458" w14:textId="77777777" w:rsidR="00D14708" w:rsidRPr="00C453EA" w:rsidRDefault="00D14708" w:rsidP="008A4AA5">
      <w:pPr>
        <w:rPr>
          <w:sz w:val="26"/>
          <w:szCs w:val="26"/>
        </w:rPr>
      </w:pPr>
    </w:p>
    <w:p w14:paraId="50D99EFC" w14:textId="381BF6E6" w:rsidR="008A4AA5" w:rsidRPr="00736622" w:rsidRDefault="005D020D" w:rsidP="0073662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736622">
        <w:rPr>
          <w:rFonts w:ascii="標楷體" w:eastAsia="標楷體" w:hAnsi="標楷體" w:hint="eastAsia"/>
          <w:sz w:val="26"/>
          <w:szCs w:val="26"/>
        </w:rPr>
        <w:t>強化與員工的溝通，公司設有「安全衛生委員會」，由副董事長</w:t>
      </w:r>
      <w:r w:rsidR="008A4AA5" w:rsidRPr="00736622">
        <w:rPr>
          <w:rFonts w:ascii="標楷體" w:eastAsia="標楷體" w:hAnsi="標楷體" w:hint="eastAsia"/>
          <w:sz w:val="26"/>
          <w:szCs w:val="26"/>
        </w:rPr>
        <w:t>擔任主任委員，並召集相關人員</w:t>
      </w:r>
      <w:r w:rsidRPr="00736622">
        <w:rPr>
          <w:rFonts w:ascii="標楷體" w:eastAsia="標楷體" w:hAnsi="標楷體" w:hint="eastAsia"/>
          <w:sz w:val="26"/>
          <w:szCs w:val="26"/>
        </w:rPr>
        <w:t>及勞工代表</w:t>
      </w:r>
      <w:r w:rsidR="008A4AA5" w:rsidRPr="00736622">
        <w:rPr>
          <w:rFonts w:ascii="標楷體" w:eastAsia="標楷體" w:hAnsi="標楷體" w:hint="eastAsia"/>
          <w:sz w:val="26"/>
          <w:szCs w:val="26"/>
        </w:rPr>
        <w:t>，每三</w:t>
      </w:r>
      <w:proofErr w:type="gramStart"/>
      <w:r w:rsidR="008A4AA5" w:rsidRPr="00736622">
        <w:rPr>
          <w:rFonts w:ascii="標楷體" w:eastAsia="標楷體" w:hAnsi="標楷體" w:hint="eastAsia"/>
          <w:sz w:val="26"/>
          <w:szCs w:val="26"/>
        </w:rPr>
        <w:t>個</w:t>
      </w:r>
      <w:proofErr w:type="gramEnd"/>
      <w:r w:rsidR="008A4AA5" w:rsidRPr="00736622">
        <w:rPr>
          <w:rFonts w:ascii="標楷體" w:eastAsia="標楷體" w:hAnsi="標楷體" w:hint="eastAsia"/>
          <w:sz w:val="26"/>
          <w:szCs w:val="26"/>
        </w:rPr>
        <w:t>月開會一次，共同</w:t>
      </w:r>
      <w:proofErr w:type="gramStart"/>
      <w:r w:rsidR="008A4AA5" w:rsidRPr="00736622">
        <w:rPr>
          <w:rFonts w:ascii="標楷體" w:eastAsia="標楷體" w:hAnsi="標楷體" w:hint="eastAsia"/>
          <w:sz w:val="26"/>
          <w:szCs w:val="26"/>
        </w:rPr>
        <w:t>研</w:t>
      </w:r>
      <w:proofErr w:type="gramEnd"/>
      <w:r w:rsidR="008A4AA5" w:rsidRPr="00736622">
        <w:rPr>
          <w:rFonts w:ascii="標楷體" w:eastAsia="標楷體" w:hAnsi="標楷體" w:hint="eastAsia"/>
          <w:sz w:val="26"/>
          <w:szCs w:val="26"/>
        </w:rPr>
        <w:t>議公司之職業健康安全議題與追蹤運作結果。</w:t>
      </w:r>
    </w:p>
    <w:p w14:paraId="0883254B" w14:textId="44E484C2" w:rsidR="008A4AA5" w:rsidRPr="00736622" w:rsidRDefault="00D14708" w:rsidP="008A4AA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736622">
        <w:rPr>
          <w:rFonts w:ascii="標楷體" w:eastAsia="標楷體" w:hAnsi="標楷體" w:hint="eastAsia"/>
          <w:sz w:val="26"/>
          <w:szCs w:val="26"/>
        </w:rPr>
        <w:t>確保作業環境安全衛生，公司訂有作業環境監測計畫，每</w:t>
      </w:r>
      <w:r w:rsidR="008A4AA5" w:rsidRPr="00736622">
        <w:rPr>
          <w:rFonts w:ascii="標楷體" w:eastAsia="標楷體" w:hAnsi="標楷體" w:hint="eastAsia"/>
          <w:sz w:val="26"/>
          <w:szCs w:val="26"/>
        </w:rPr>
        <w:t>年進行作業環境監測 1 次。</w:t>
      </w:r>
    </w:p>
    <w:p w14:paraId="2A3A5F2D" w14:textId="22BEE23E" w:rsidR="008A4AA5" w:rsidRPr="00736622" w:rsidRDefault="008A4AA5" w:rsidP="00E4409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736622">
        <w:rPr>
          <w:rFonts w:ascii="標楷體" w:eastAsia="標楷體" w:hAnsi="標楷體" w:hint="eastAsia"/>
          <w:sz w:val="26"/>
          <w:szCs w:val="26"/>
        </w:rPr>
        <w:t>預防職業病，對員工進行健康管理，安排每年定期健康檢查。</w:t>
      </w:r>
    </w:p>
    <w:p w14:paraId="0D020553" w14:textId="73F6CC2E" w:rsidR="005D020D" w:rsidRPr="00E44095" w:rsidRDefault="005D020D" w:rsidP="00E4409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736622">
        <w:rPr>
          <w:rFonts w:ascii="標楷體" w:eastAsia="標楷體" w:hAnsi="標楷體" w:hint="eastAsia"/>
          <w:sz w:val="26"/>
          <w:szCs w:val="26"/>
        </w:rPr>
        <w:t>公司依照ISO 45001管理系統</w:t>
      </w:r>
      <w:r w:rsidR="00E44095">
        <w:rPr>
          <w:rFonts w:ascii="標楷體" w:eastAsia="標楷體" w:hAnsi="標楷體" w:hint="eastAsia"/>
          <w:sz w:val="26"/>
          <w:szCs w:val="26"/>
        </w:rPr>
        <w:t>，</w:t>
      </w:r>
      <w:r w:rsidRPr="00736622">
        <w:rPr>
          <w:rFonts w:ascii="標楷體" w:eastAsia="標楷體" w:hAnsi="標楷體" w:hint="eastAsia"/>
          <w:sz w:val="26"/>
          <w:szCs w:val="26"/>
        </w:rPr>
        <w:t>制定「危害鑑別與風險評估程序」對公司各項作業可能造成人員傷害或事故，每年定期執行風險評估，進行全面危害鑑別以「零災害、零事故」之最終目標。</w:t>
      </w:r>
    </w:p>
    <w:p w14:paraId="2192EB57" w14:textId="5D611EC6" w:rsidR="005D020D" w:rsidRPr="00736622" w:rsidRDefault="005D020D" w:rsidP="005D020D">
      <w:pPr>
        <w:rPr>
          <w:rFonts w:ascii="標楷體" w:eastAsia="標楷體" w:hAnsi="標楷體"/>
          <w:sz w:val="26"/>
          <w:szCs w:val="26"/>
        </w:rPr>
      </w:pPr>
      <w:r w:rsidRPr="00736622">
        <w:rPr>
          <w:rFonts w:hint="eastAsia"/>
          <w:sz w:val="26"/>
          <w:szCs w:val="26"/>
        </w:rPr>
        <w:t xml:space="preserve">  </w:t>
      </w:r>
      <w:r w:rsidRPr="00736622">
        <w:rPr>
          <w:rFonts w:ascii="標楷體" w:eastAsia="標楷體" w:hAnsi="標楷體" w:hint="eastAsia"/>
          <w:sz w:val="26"/>
          <w:szCs w:val="26"/>
        </w:rPr>
        <w:t xml:space="preserve"> </w:t>
      </w:r>
      <w:proofErr w:type="gramStart"/>
      <w:r w:rsidRPr="00736622">
        <w:rPr>
          <w:rFonts w:ascii="標楷體" w:eastAsia="標楷體" w:hAnsi="標楷體" w:hint="eastAsia"/>
          <w:sz w:val="26"/>
          <w:szCs w:val="26"/>
        </w:rPr>
        <w:t>113</w:t>
      </w:r>
      <w:proofErr w:type="gramEnd"/>
      <w:r w:rsidRPr="00736622">
        <w:rPr>
          <w:rFonts w:ascii="標楷體" w:eastAsia="標楷體" w:hAnsi="標楷體" w:hint="eastAsia"/>
          <w:sz w:val="26"/>
          <w:szCs w:val="26"/>
        </w:rPr>
        <w:t>年度沒有發生員工職業災害</w:t>
      </w:r>
      <w:r w:rsidR="005E7C75" w:rsidRPr="00736622">
        <w:rPr>
          <w:rFonts w:ascii="標楷體" w:eastAsia="標楷體" w:hAnsi="標楷體" w:hint="eastAsia"/>
          <w:sz w:val="26"/>
          <w:szCs w:val="26"/>
        </w:rPr>
        <w:t>。</w:t>
      </w:r>
    </w:p>
    <w:p w14:paraId="6FD531D7" w14:textId="63D0CD46" w:rsidR="005D020D" w:rsidRPr="00E44095" w:rsidRDefault="008A4AA5" w:rsidP="008A4AA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 w:val="26"/>
          <w:szCs w:val="26"/>
        </w:rPr>
      </w:pPr>
      <w:r w:rsidRPr="00736622">
        <w:rPr>
          <w:rFonts w:ascii="標楷體" w:eastAsia="標楷體" w:hAnsi="標楷體" w:hint="eastAsia"/>
          <w:sz w:val="26"/>
          <w:szCs w:val="26"/>
        </w:rPr>
        <w:t>公司已導入 ISO45001</w:t>
      </w:r>
      <w:r w:rsidR="005D020D" w:rsidRPr="00736622">
        <w:rPr>
          <w:rFonts w:ascii="標楷體" w:eastAsia="標楷體" w:hAnsi="標楷體" w:hint="eastAsia"/>
          <w:sz w:val="26"/>
          <w:szCs w:val="26"/>
        </w:rPr>
        <w:t>管理系統</w:t>
      </w:r>
      <w:r w:rsidRPr="00736622">
        <w:rPr>
          <w:rFonts w:ascii="標楷體" w:eastAsia="標楷體" w:hAnsi="標楷體" w:hint="eastAsia"/>
          <w:sz w:val="26"/>
          <w:szCs w:val="26"/>
        </w:rPr>
        <w:t>，每年進行追查，持續維持證書之有效性。</w:t>
      </w:r>
    </w:p>
    <w:sectPr w:rsidR="005D020D" w:rsidRPr="00E4409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36FF1"/>
    <w:multiLevelType w:val="hybridMultilevel"/>
    <w:tmpl w:val="9C444998"/>
    <w:lvl w:ilvl="0" w:tplc="ADC0337C">
      <w:start w:val="1"/>
      <w:numFmt w:val="decimal"/>
      <w:lvlText w:val="(%1)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AA5"/>
    <w:rsid w:val="001F3284"/>
    <w:rsid w:val="0032575E"/>
    <w:rsid w:val="005D020D"/>
    <w:rsid w:val="005E7C75"/>
    <w:rsid w:val="00696D7B"/>
    <w:rsid w:val="00736622"/>
    <w:rsid w:val="007C5AC3"/>
    <w:rsid w:val="008623A9"/>
    <w:rsid w:val="008A4AA5"/>
    <w:rsid w:val="009B4CB8"/>
    <w:rsid w:val="00B606EA"/>
    <w:rsid w:val="00C453EA"/>
    <w:rsid w:val="00D14708"/>
    <w:rsid w:val="00E44095"/>
    <w:rsid w:val="00E7772B"/>
    <w:rsid w:val="00EE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441A7"/>
  <w15:docId w15:val="{39981B4D-D6A6-48BE-BC1B-E8BDE4812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020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8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</Words>
  <Characters>386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josie.chou</cp:lastModifiedBy>
  <cp:revision>4</cp:revision>
  <cp:lastPrinted>2025-01-13T02:25:00Z</cp:lastPrinted>
  <dcterms:created xsi:type="dcterms:W3CDTF">2025-01-13T02:24:00Z</dcterms:created>
  <dcterms:modified xsi:type="dcterms:W3CDTF">2025-10-29T02:24:00Z</dcterms:modified>
</cp:coreProperties>
</file>